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5608" w:tblpY="68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6E38B0" w:rsidTr="006E38B0">
        <w:tc>
          <w:tcPr>
            <w:tcW w:w="3227" w:type="dxa"/>
            <w:shd w:val="clear" w:color="auto" w:fill="auto"/>
          </w:tcPr>
          <w:p w:rsidR="006E38B0" w:rsidRPr="005605B5" w:rsidRDefault="006E38B0" w:rsidP="006E38B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6E38B0" w:rsidRPr="005605B5" w:rsidRDefault="006E38B0" w:rsidP="006E38B0">
            <w:pPr>
              <w:rPr>
                <w:rFonts w:ascii="Times New Roman" w:hAnsi="Times New Roman"/>
                <w:sz w:val="28"/>
                <w:szCs w:val="28"/>
              </w:rPr>
            </w:pPr>
            <w:r w:rsidRPr="005605B5"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5605B5">
              <w:rPr>
                <w:rFonts w:ascii="Times New Roman" w:hAnsi="Times New Roman"/>
                <w:sz w:val="28"/>
                <w:szCs w:val="28"/>
              </w:rPr>
              <w:t>основной</w:t>
            </w:r>
            <w:proofErr w:type="gramEnd"/>
            <w:r w:rsidRPr="005605B5">
              <w:rPr>
                <w:rFonts w:ascii="Times New Roman" w:hAnsi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6E38B0" w:rsidTr="006E38B0">
        <w:tc>
          <w:tcPr>
            <w:tcW w:w="3227" w:type="dxa"/>
            <w:shd w:val="clear" w:color="auto" w:fill="auto"/>
          </w:tcPr>
          <w:p w:rsidR="006E38B0" w:rsidRPr="005605B5" w:rsidRDefault="006E38B0" w:rsidP="006E38B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6E38B0" w:rsidRPr="005605B5" w:rsidRDefault="006E38B0" w:rsidP="006E38B0">
            <w:pPr>
              <w:rPr>
                <w:rFonts w:ascii="Times New Roman" w:hAnsi="Times New Roman"/>
                <w:sz w:val="28"/>
                <w:szCs w:val="28"/>
              </w:rPr>
            </w:pPr>
            <w:r w:rsidRPr="005605B5">
              <w:rPr>
                <w:rFonts w:ascii="Times New Roman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6E38B0" w:rsidTr="006E38B0">
        <w:tc>
          <w:tcPr>
            <w:tcW w:w="3227" w:type="dxa"/>
            <w:shd w:val="clear" w:color="auto" w:fill="auto"/>
          </w:tcPr>
          <w:p w:rsidR="006E38B0" w:rsidRPr="005605B5" w:rsidRDefault="006E38B0" w:rsidP="006E38B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  <w:shd w:val="clear" w:color="auto" w:fill="auto"/>
          </w:tcPr>
          <w:p w:rsidR="006E38B0" w:rsidRPr="005605B5" w:rsidRDefault="006E38B0" w:rsidP="006E38B0">
            <w:pPr>
              <w:rPr>
                <w:rFonts w:ascii="Times New Roman" w:hAnsi="Times New Roman"/>
                <w:sz w:val="28"/>
                <w:szCs w:val="28"/>
              </w:rPr>
            </w:pPr>
            <w:r w:rsidRPr="005605B5">
              <w:rPr>
                <w:rFonts w:ascii="Times New Roman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6E38B0" w:rsidRDefault="006E38B0" w:rsidP="006E38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38B0" w:rsidRPr="00346DF4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Pr="00346DF4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Pr="00346DF4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Pr="00346DF4" w:rsidRDefault="006E38B0" w:rsidP="006E38B0">
      <w:pPr>
        <w:jc w:val="right"/>
        <w:rPr>
          <w:rFonts w:ascii="Times New Roman" w:hAnsi="Times New Roman"/>
          <w:sz w:val="28"/>
          <w:szCs w:val="28"/>
        </w:rPr>
      </w:pP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РАБОЧАЯ ПРОГРАММА</w:t>
      </w:r>
    </w:p>
    <w:p w:rsidR="006E38B0" w:rsidRPr="006E38B0" w:rsidRDefault="006E38B0" w:rsidP="006E38B0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внеурочной деятельности </w:t>
      </w:r>
      <w:r w:rsidR="00DE71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общекультурного</w:t>
      </w:r>
      <w:bookmarkStart w:id="0" w:name="_GoBack"/>
      <w:bookmarkEnd w:id="0"/>
      <w:r w:rsidRPr="006E3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  «Мой край»</w:t>
      </w:r>
    </w:p>
    <w:p w:rsidR="006E38B0" w:rsidRDefault="006E38B0" w:rsidP="006E38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 xml:space="preserve"> на уровень начального общего образования</w:t>
      </w: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«Средня</w:t>
      </w:r>
      <w:r>
        <w:rPr>
          <w:rFonts w:ascii="Times New Roman" w:hAnsi="Times New Roman"/>
          <w:sz w:val="28"/>
          <w:szCs w:val="28"/>
        </w:rPr>
        <w:t>я общеобразовательная школа №1</w:t>
      </w:r>
      <w:r w:rsidRPr="00346DF4">
        <w:rPr>
          <w:rFonts w:ascii="Times New Roman" w:hAnsi="Times New Roman"/>
          <w:sz w:val="28"/>
          <w:szCs w:val="28"/>
        </w:rPr>
        <w:t xml:space="preserve">9» </w:t>
      </w:r>
    </w:p>
    <w:p w:rsidR="006E38B0" w:rsidRPr="00346DF4" w:rsidRDefault="006E38B0" w:rsidP="006E38B0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Нижнекамского муниципального района Республики Татарстан</w:t>
      </w:r>
    </w:p>
    <w:p w:rsidR="006E38B0" w:rsidRDefault="006E38B0" w:rsidP="006E38B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p w:rsidR="006E38B0" w:rsidRDefault="006E38B0" w:rsidP="006E38B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p w:rsidR="006E38B0" w:rsidRDefault="006E38B0" w:rsidP="006E38B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p w:rsidR="006E38B0" w:rsidRDefault="006E38B0" w:rsidP="006E38B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p w:rsidR="00EB09DA" w:rsidRP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8B0" w:rsidRDefault="006E38B0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8B0" w:rsidRDefault="006E38B0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8B0" w:rsidRDefault="006E38B0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8B0" w:rsidRDefault="006E38B0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8B0" w:rsidRDefault="006E38B0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7BF" w:rsidRDefault="004637BF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освоения курса внеурочной деятельности</w:t>
      </w:r>
    </w:p>
    <w:p w:rsidR="008406DA" w:rsidRPr="007B3CC6" w:rsidRDefault="008406DA" w:rsidP="007B3CC6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-научится ориентироваться в важнейших для региона событиях и фактах прошлого и настоящего; оценивать их возможное влияние на будущее;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-приобретет способность к самооценке на основе критерия успешности учебной деятельности;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-научится ориентироваться в нравственном содержании и смысле поступков, как собственных, так и окружающих людей;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-приобретет способность развить в себе этические чувства – стыда, вины, совести – как регуляторов морального поведения;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-для формирования основ гражданской идентичности личности в форме осознания «Я» как гражда</w:t>
      </w:r>
      <w:r w:rsidR="007B3CC6" w:rsidRPr="007B3CC6">
        <w:rPr>
          <w:rFonts w:ascii="Times New Roman" w:hAnsi="Times New Roman" w:cs="Times New Roman"/>
          <w:sz w:val="24"/>
          <w:szCs w:val="24"/>
        </w:rPr>
        <w:t>нин Республики Татарстан</w:t>
      </w:r>
      <w:proofErr w:type="gramStart"/>
      <w:r w:rsidR="007B3CC6" w:rsidRPr="007B3CC6">
        <w:rPr>
          <w:rFonts w:ascii="Times New Roman" w:hAnsi="Times New Roman" w:cs="Times New Roman"/>
          <w:sz w:val="24"/>
          <w:szCs w:val="24"/>
        </w:rPr>
        <w:t xml:space="preserve"> </w:t>
      </w:r>
      <w:r w:rsidRPr="007B3CC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3CC6">
        <w:rPr>
          <w:rFonts w:ascii="Times New Roman" w:hAnsi="Times New Roman" w:cs="Times New Roman"/>
          <w:sz w:val="24"/>
          <w:szCs w:val="24"/>
        </w:rPr>
        <w:t xml:space="preserve"> чувства сопричастности и гордости за свой край;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-мотивации учебной деятельности, включающей социальные, учебно</w:t>
      </w:r>
      <w:r w:rsidRPr="007B3CC6">
        <w:rPr>
          <w:rFonts w:ascii="Cambria Math" w:hAnsi="Cambria Math" w:cs="Times New Roman"/>
          <w:sz w:val="24"/>
          <w:szCs w:val="24"/>
        </w:rPr>
        <w:t>‐</w:t>
      </w:r>
      <w:r w:rsidRPr="007B3CC6">
        <w:rPr>
          <w:rFonts w:ascii="Times New Roman" w:hAnsi="Times New Roman" w:cs="Times New Roman"/>
          <w:sz w:val="24"/>
          <w:szCs w:val="24"/>
        </w:rPr>
        <w:t>познавательные, внешние и внутренние мотивы;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-эстетических чувств на основе знакомства с национальной культурой Республики Татарстан</w:t>
      </w:r>
      <w:proofErr w:type="gramStart"/>
      <w:r w:rsidRPr="007B3CC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-чувства гордости за свой край, за успехи своих земляков;</w:t>
      </w:r>
    </w:p>
    <w:p w:rsidR="007B3CC6" w:rsidRPr="007B3CC6" w:rsidRDefault="00AC388B" w:rsidP="007B3CC6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B3CC6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7B3CC6">
        <w:rPr>
          <w:rFonts w:ascii="Times New Roman" w:hAnsi="Times New Roman" w:cs="Times New Roman"/>
          <w:sz w:val="24"/>
          <w:szCs w:val="24"/>
        </w:rPr>
        <w:t>, как понимания и сопереживания чувствам других людей.</w:t>
      </w:r>
    </w:p>
    <w:p w:rsidR="007B3CC6" w:rsidRPr="007B3CC6" w:rsidRDefault="007B3CC6" w:rsidP="007B3CC6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88B" w:rsidRPr="007B3CC6" w:rsidRDefault="007B3CC6" w:rsidP="007B3CC6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="00AC388B" w:rsidRPr="007B3C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="00AC388B" w:rsidRPr="007B3C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AC388B" w:rsidRPr="007B3CC6" w:rsidRDefault="00AC388B" w:rsidP="00AC388B">
      <w:pPr>
        <w:widowControl w:val="0"/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88B" w:rsidRPr="007B3CC6" w:rsidRDefault="007B3CC6" w:rsidP="00AC38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="00AC388B" w:rsidRPr="007B3CC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C388B" w:rsidRPr="007B3CC6" w:rsidRDefault="007B3CC6" w:rsidP="00AC388B">
      <w:pPr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 планировать свои действия в соответствии с поставленной целью и условиями ее реализации;</w:t>
      </w:r>
    </w:p>
    <w:p w:rsidR="00AC388B" w:rsidRPr="007B3CC6" w:rsidRDefault="007B3CC6" w:rsidP="00AC388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выполнять учебные действия в материализованной, речевой и мыслительной форме;</w:t>
      </w:r>
    </w:p>
    <w:p w:rsidR="00AC388B" w:rsidRPr="007B3CC6" w:rsidRDefault="007B3CC6" w:rsidP="00AC388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проявлять инициативу действия в учебном сотрудничестве;</w:t>
      </w:r>
    </w:p>
    <w:p w:rsidR="00AC388B" w:rsidRPr="007B3CC6" w:rsidRDefault="007B3CC6" w:rsidP="00AC388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самостоятельно оценивать правильность выполнения задания при подготовке к сообщению, презентации, конференции;</w:t>
      </w:r>
    </w:p>
    <w:p w:rsidR="00AC388B" w:rsidRPr="007B3CC6" w:rsidRDefault="007B3CC6" w:rsidP="00AC388B">
      <w:pPr>
        <w:suppressAutoHyphens/>
        <w:spacing w:before="28" w:after="28"/>
        <w:ind w:left="-426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</w:t>
      </w:r>
      <w:r w:rsidRPr="007B3CC6">
        <w:rPr>
          <w:rFonts w:ascii="Times New Roman" w:hAnsi="Times New Roman" w:cs="Times New Roman"/>
          <w:sz w:val="24"/>
          <w:szCs w:val="24"/>
        </w:rPr>
        <w:t xml:space="preserve"> </w:t>
      </w:r>
      <w:r w:rsidR="00AC388B" w:rsidRPr="007B3CC6">
        <w:rPr>
          <w:rFonts w:ascii="Times New Roman" w:hAnsi="Times New Roman" w:cs="Times New Roman"/>
          <w:sz w:val="24"/>
          <w:szCs w:val="24"/>
        </w:rPr>
        <w:t>использовать внешнюю и внутреннюю речь для целеполагания, планирования и регуляции своей деятельности.</w:t>
      </w:r>
    </w:p>
    <w:p w:rsidR="00AC388B" w:rsidRPr="007B3CC6" w:rsidRDefault="007B3CC6" w:rsidP="00AC388B">
      <w:pPr>
        <w:spacing w:before="28" w:after="28"/>
        <w:ind w:left="-426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 уметь анализировать и синтезировать необходимую информацию;</w:t>
      </w:r>
    </w:p>
    <w:p w:rsidR="00AC388B" w:rsidRPr="007B3CC6" w:rsidRDefault="007B3CC6" w:rsidP="00AC388B">
      <w:pPr>
        <w:suppressAutoHyphens/>
        <w:spacing w:before="28" w:after="28"/>
        <w:ind w:left="-426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-</w:t>
      </w:r>
      <w:r w:rsidR="00AC388B" w:rsidRPr="007B3CC6">
        <w:rPr>
          <w:rFonts w:ascii="Times New Roman" w:hAnsi="Times New Roman" w:cs="Times New Roman"/>
          <w:sz w:val="24"/>
          <w:szCs w:val="24"/>
        </w:rPr>
        <w:t xml:space="preserve">   в сотрудничестве с учителем ставить новые учебные задачи, цели;</w:t>
      </w:r>
    </w:p>
    <w:p w:rsidR="00AC388B" w:rsidRPr="007B3CC6" w:rsidRDefault="007B3CC6" w:rsidP="00AC388B">
      <w:pPr>
        <w:spacing w:before="28" w:after="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="00AC388B" w:rsidRPr="007B3CC6">
        <w:rPr>
          <w:rFonts w:ascii="Times New Roman" w:hAnsi="Times New Roman" w:cs="Times New Roman"/>
          <w:b/>
          <w:sz w:val="24"/>
          <w:szCs w:val="24"/>
        </w:rPr>
        <w:t>: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-используя дополнительные источники информации, находить факты, относящиеся к образу жизни, обычаям и верованиям </w:t>
      </w:r>
      <w:proofErr w:type="gramStart"/>
      <w:r w:rsidRPr="007B3CC6">
        <w:rPr>
          <w:rFonts w:ascii="Times New Roman" w:hAnsi="Times New Roman" w:cs="Times New Roman"/>
          <w:sz w:val="24"/>
          <w:szCs w:val="24"/>
        </w:rPr>
        <w:t>наших</w:t>
      </w:r>
      <w:proofErr w:type="gramEnd"/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 предков;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-на основе имеющих знаний отличать реальные исторические факты от вымыслов;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-узнавать символику Республики Татарстан её городов;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-описывать достопримечательности родного края;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-использовать различные справочные издания (словари, энциклопедии) и литературу о нашем крае, достопримечательностях, людях </w:t>
      </w:r>
      <w:proofErr w:type="gramStart"/>
      <w:r w:rsidRPr="007B3CC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lastRenderedPageBreak/>
        <w:t xml:space="preserve">        целью поиска и извлечения познавательной информации;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-осуществлять расширенный поиск информации с использованием ресурсов домашней и школьной библиотек;</w:t>
      </w:r>
    </w:p>
    <w:p w:rsidR="00AC388B" w:rsidRPr="007B3CC6" w:rsidRDefault="00AC388B" w:rsidP="00AC388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-работать с атласом, глобусом и картой;</w:t>
      </w:r>
    </w:p>
    <w:p w:rsidR="00AC388B" w:rsidRPr="007B3CC6" w:rsidRDefault="00AC388B" w:rsidP="00AC388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-находить на карте свой регион и его главный город; устанавливать причинно</w:t>
      </w:r>
      <w:r w:rsidRPr="007B3CC6">
        <w:rPr>
          <w:rFonts w:ascii="Cambria Math" w:hAnsi="Cambria Math" w:cs="Times New Roman"/>
          <w:sz w:val="24"/>
          <w:szCs w:val="24"/>
        </w:rPr>
        <w:t>‐</w:t>
      </w:r>
      <w:r w:rsidRPr="007B3CC6">
        <w:rPr>
          <w:rFonts w:ascii="Times New Roman" w:hAnsi="Times New Roman" w:cs="Times New Roman"/>
          <w:sz w:val="24"/>
          <w:szCs w:val="24"/>
        </w:rPr>
        <w:t>следственные связи;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-строить рассуждения в форме связи простых суждений об объекте, его строении, свойствах и связях;</w:t>
      </w:r>
    </w:p>
    <w:p w:rsidR="00AC388B" w:rsidRPr="007B3CC6" w:rsidRDefault="00AC388B" w:rsidP="00AC388B">
      <w:pPr>
        <w:suppressAutoHyphens/>
        <w:spacing w:before="28" w:after="28"/>
        <w:ind w:left="-360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      устанавливать аналогии.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-.самостоятельно подбирать литературу по теме;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-осуществлять расширенный поиск информации с использованием ресурсов библиотек города, архивов и Интернета;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  <w:u w:val="single"/>
        </w:rPr>
      </w:pPr>
      <w:r w:rsidRPr="007B3CC6">
        <w:rPr>
          <w:rFonts w:ascii="Times New Roman" w:hAnsi="Times New Roman" w:cs="Times New Roman"/>
          <w:sz w:val="24"/>
          <w:szCs w:val="24"/>
        </w:rPr>
        <w:t xml:space="preserve">  -работать в семейных архивах.</w:t>
      </w:r>
    </w:p>
    <w:p w:rsidR="00AC388B" w:rsidRPr="007B3CC6" w:rsidRDefault="007B3CC6" w:rsidP="00AC388B">
      <w:pPr>
        <w:spacing w:before="28" w:after="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="00AC388B" w:rsidRPr="007B3CC6">
        <w:rPr>
          <w:rFonts w:ascii="Times New Roman" w:hAnsi="Times New Roman" w:cs="Times New Roman"/>
          <w:b/>
          <w:sz w:val="24"/>
          <w:szCs w:val="24"/>
        </w:rPr>
        <w:t>: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-понимать различные позиции других людей, отличие от его собственной позиции;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-ориентироваться на позицию партнера в общении;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-учитывать разные мнения и стремление к координации различных позиций в сотрудничестве.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-готовить и выступать с сообщениями;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-формировать навыки коллективной и организаторской деятельности;</w:t>
      </w:r>
    </w:p>
    <w:p w:rsidR="00AC388B" w:rsidRPr="007B3CC6" w:rsidRDefault="00AC388B" w:rsidP="00AC388B">
      <w:pPr>
        <w:suppressAutoHyphens/>
        <w:spacing w:before="28" w:after="28"/>
        <w:rPr>
          <w:rFonts w:ascii="Times New Roman" w:hAnsi="Times New Roman" w:cs="Times New Roman"/>
          <w:sz w:val="24"/>
          <w:szCs w:val="24"/>
        </w:rPr>
      </w:pPr>
      <w:r w:rsidRPr="007B3CC6">
        <w:rPr>
          <w:rFonts w:ascii="Times New Roman" w:hAnsi="Times New Roman" w:cs="Times New Roman"/>
          <w:sz w:val="24"/>
          <w:szCs w:val="24"/>
        </w:rPr>
        <w:t>-наблюдать и описывать проявления богатства внутреннего мира человека в его созидательной деятельности на благо семьи, в интересах школы, профессионального сообщества края;</w:t>
      </w:r>
    </w:p>
    <w:p w:rsidR="005D28FA" w:rsidRPr="007B3CC6" w:rsidRDefault="00AC388B" w:rsidP="00AC388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3CC6">
        <w:rPr>
          <w:rFonts w:ascii="Times New Roman" w:hAnsi="Times New Roman" w:cs="Times New Roman"/>
          <w:sz w:val="24"/>
          <w:szCs w:val="24"/>
        </w:rPr>
        <w:t>-аргументировать свое мнение, координировать его с позициями партнеров при выработке общего решения в совместной деятельности</w:t>
      </w:r>
    </w:p>
    <w:p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B46" w:rsidRDefault="006D6B46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курса внеурочной деятельности с указанием основных видов и форм внеурочной деятельности </w:t>
      </w:r>
    </w:p>
    <w:p w:rsidR="00EB09DA" w:rsidRPr="00EB09DA" w:rsidRDefault="005D28FA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8D2AFA" w:rsidRDefault="008D2AFA" w:rsidP="001647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306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6095"/>
        <w:gridCol w:w="4678"/>
        <w:gridCol w:w="9949"/>
        <w:gridCol w:w="6263"/>
      </w:tblGrid>
      <w:tr w:rsidR="00164790" w:rsidRPr="00AC388B" w:rsidTr="00164790">
        <w:trPr>
          <w:gridAfter w:val="2"/>
          <w:wAfter w:w="16212" w:type="dxa"/>
          <w:trHeight w:val="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Основные виды внеурочной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Основные формы</w:t>
            </w:r>
          </w:p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</w:t>
            </w:r>
          </w:p>
        </w:tc>
      </w:tr>
      <w:tr w:rsidR="00164790" w:rsidRPr="00AC388B" w:rsidTr="00164790"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Малая Родина</w:t>
            </w:r>
          </w:p>
        </w:tc>
        <w:tc>
          <w:tcPr>
            <w:tcW w:w="9949" w:type="dxa"/>
            <w:tcBorders>
              <w:lef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3" w:type="dxa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90" w:rsidRPr="00AC388B" w:rsidTr="00164790">
        <w:trPr>
          <w:gridAfter w:val="2"/>
          <w:wAfter w:w="16212" w:type="dxa"/>
          <w:trHeight w:val="4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Введение в курс.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Что изучает краеведение?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pStyle w:val="a4"/>
              <w:spacing w:before="0" w:beforeAutospacing="0" w:after="0" w:afterAutospacing="0"/>
            </w:pPr>
            <w:r w:rsidRPr="00AC388B">
              <w:rPr>
                <w:color w:val="000000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«Мой край» Беседа о ТБ и ПДД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 По просторам Татарстана»</w:t>
            </w:r>
          </w:p>
        </w:tc>
      </w:tr>
      <w:tr w:rsidR="00164790" w:rsidRPr="00AC388B" w:rsidTr="00164790">
        <w:trPr>
          <w:gridAfter w:val="2"/>
          <w:wAfter w:w="16212" w:type="dxa"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Изображение своего дома. Устный рассказ.</w:t>
            </w:r>
          </w:p>
        </w:tc>
      </w:tr>
      <w:tr w:rsidR="00164790" w:rsidRPr="00AC388B" w:rsidTr="00164790">
        <w:trPr>
          <w:gridAfter w:val="2"/>
          <w:wAfter w:w="16212" w:type="dxa"/>
          <w:trHeight w:val="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Мир твоего дома.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Лепка интерьера (можно своего рабочего места или лепка по выбору).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Жизнь каждого члена семьи.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Составление рассказа о домашних делах (устно). Использование семейных фотографий.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Отношения в семье.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Изображение на рисунке членов семьи. 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Я и моё имя. Значение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старинных имён.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6D6B46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B46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Игровая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Игры с использованием имен.</w:t>
            </w:r>
          </w:p>
        </w:tc>
      </w:tr>
      <w:tr w:rsidR="00164790" w:rsidRPr="00AC388B" w:rsidTr="00164790">
        <w:trPr>
          <w:gridAfter w:val="2"/>
          <w:wAfter w:w="16212" w:type="dxa"/>
          <w:trHeight w:val="2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Моя фамилия.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модели «Моя фамилия» </w:t>
            </w:r>
          </w:p>
        </w:tc>
      </w:tr>
      <w:tr w:rsidR="00164790" w:rsidRPr="00AC388B" w:rsidTr="00164790">
        <w:trPr>
          <w:gridAfter w:val="2"/>
          <w:wAfter w:w="16212" w:type="dxa"/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Наука о родстве. Моя родословная.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Проект родословного древа </w:t>
            </w:r>
          </w:p>
        </w:tc>
      </w:tr>
      <w:tr w:rsidR="00164790" w:rsidRPr="00AC388B" w:rsidTr="00164790">
        <w:trPr>
          <w:gridAfter w:val="2"/>
          <w:wAfter w:w="16212" w:type="dxa"/>
          <w:trHeight w:val="180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Наша школа</w:t>
            </w:r>
          </w:p>
        </w:tc>
      </w:tr>
      <w:tr w:rsidR="00164790" w:rsidRPr="00AC388B" w:rsidTr="00164790">
        <w:trPr>
          <w:gridAfter w:val="2"/>
          <w:wAfter w:w="16212" w:type="dxa"/>
          <w:trHeight w:val="8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Родная школа.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4790" w:rsidRPr="00AC388B" w:rsidRDefault="00164790" w:rsidP="00164790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 Схематическое изображение здания школы и прилегающей территории.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Трудовая жизнь в школе.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Беседа</w:t>
            </w:r>
            <w:proofErr w:type="gramStart"/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.З</w:t>
            </w:r>
            <w:proofErr w:type="gramEnd"/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накомство</w:t>
            </w:r>
            <w:proofErr w:type="spellEnd"/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 с режимом школы, общими правилами поведения.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школы.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школьный музей.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«Каждой пичужке по кормушке».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Трудовая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Проект кормушек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Помощь пичужкам.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Трудовая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Акция «Кормушка»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праздники.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Народные праздники и обряды.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Разучивание песен, стихов, поговорок, пословиц.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Просмотр фильмов «Новый год в разных странах»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Рождественские колядки.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6D6B46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B46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 Заучивание колядок.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город.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Мой город.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Подготовка выставки «Нижнекамск сегодня»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старому городу.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«Нижнекам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ск в пр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ошлом» 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Моя улица.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«Моя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лицаБолодурина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Крестьянская изба.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Конструирование крестьянской избы (из бумажных трубочек, глины, спичек, пластилина).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предметов крестьянского быта.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школьный музей.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одежды. История вещей (по усмотрению учителя).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Беседа. Практическая работа, рисование орнамента «Особенности в костюме родного края».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Такие разные профессии.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Такие разные профессии</w:t>
            </w: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Круглый стол, встреча со школьным медиком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Профессии в моей семье.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Диалог «Кем я хотел бы стать?»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26-27.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Знакомство с предприятием связи и работниками почты.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Беседа. Экскурсия на почту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 современный город.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Заочная экскурсия на предприятие «НКНХ»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Родина-Россия.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Отечество. Наша Родина-Россия.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«Россия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одина моя»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 гербе, флаге и гимне.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Беседа. Чтение стихов о Родине, дружбе, школе.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90" w:rsidRPr="00AC388B" w:rsidTr="00164790">
        <w:trPr>
          <w:gridAfter w:val="2"/>
          <w:wAfter w:w="16212" w:type="dxa"/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Сто народов – одна страна.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«Законы дружбы».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моего города.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краеведческий музей города. </w:t>
            </w:r>
          </w:p>
        </w:tc>
      </w:tr>
      <w:tr w:rsidR="00164790" w:rsidRPr="00AC388B" w:rsidTr="00164790">
        <w:trPr>
          <w:gridAfter w:val="2"/>
          <w:wAfter w:w="1621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Сто народов – одна республика.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  «Костюмы разных национальностей живущих в Татарстане».</w:t>
            </w:r>
          </w:p>
        </w:tc>
      </w:tr>
    </w:tbl>
    <w:p w:rsidR="00164790" w:rsidRPr="00AC388B" w:rsidRDefault="00164790" w:rsidP="001647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9DA" w:rsidRPr="00AC388B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164790" w:rsidRPr="00AC388B" w:rsidRDefault="00164790" w:rsidP="001647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6095"/>
        <w:gridCol w:w="4678"/>
      </w:tblGrid>
      <w:tr w:rsidR="00164790" w:rsidRPr="00AC388B" w:rsidTr="00AC388B">
        <w:trPr>
          <w:trHeight w:val="5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pStyle w:val="a7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  <w:r w:rsidRPr="00AC388B">
              <w:rPr>
                <w:b/>
              </w:rPr>
              <w:t xml:space="preserve">Основные виды внеурочной деятельности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pStyle w:val="a7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  <w:r w:rsidRPr="00AC388B">
              <w:rPr>
                <w:b/>
              </w:rPr>
              <w:t>Основные формы внеурочной деятельности</w:t>
            </w:r>
          </w:p>
        </w:tc>
      </w:tr>
      <w:tr w:rsidR="00164790" w:rsidRPr="00AC388B" w:rsidTr="00AC388B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pStyle w:val="a7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</w:rPr>
            </w:pPr>
            <w:r w:rsidRPr="00AC388B">
              <w:rPr>
                <w:rFonts w:eastAsia="Calibri"/>
                <w:b/>
              </w:rPr>
              <w:t>Мой Родина – 15 ч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Родина»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pStyle w:val="a4"/>
              <w:spacing w:before="0" w:beforeAutospacing="0" w:after="0" w:afterAutospacing="0"/>
            </w:pPr>
            <w:r w:rsidRPr="00AC388B">
              <w:rPr>
                <w:color w:val="000000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«Мой край» Беседа о ТБ и ПДД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Территория, границы, географическое положение  области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 По просторам Татарстана»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Богатства нашей земли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рисунков «Растения нашей местности».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Климат нашего края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Кроссворд «Времена года»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Водоёмы нашего края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школьную библиотеку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«История водоемов нашего края»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Реки нашего края.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Работа по карте</w:t>
            </w:r>
          </w:p>
        </w:tc>
      </w:tr>
      <w:tr w:rsidR="00164790" w:rsidRPr="00AC388B" w:rsidTr="00AC388B">
        <w:trPr>
          <w:trHeight w:val="3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Животные нашего края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164790" w:rsidRPr="00AC388B" w:rsidTr="00AC388B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Редкие животные края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Работа в группах по изображению редких животных</w:t>
            </w:r>
          </w:p>
        </w:tc>
      </w:tr>
      <w:tr w:rsidR="00164790" w:rsidRPr="00AC388B" w:rsidTr="00AC388B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 "Для чего нужна Красная книга"</w:t>
            </w:r>
          </w:p>
        </w:tc>
      </w:tr>
      <w:tr w:rsidR="00164790" w:rsidRPr="00AC388B" w:rsidTr="00AC388B">
        <w:trPr>
          <w:trHeight w:val="2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Люди, прославившие наш край.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 "Королев Е.Н.- строитель города"</w:t>
            </w:r>
          </w:p>
        </w:tc>
      </w:tr>
      <w:tr w:rsidR="00164790" w:rsidRPr="00AC388B" w:rsidTr="00AC388B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Корабельной рощи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Корабельную рощу</w:t>
            </w:r>
          </w:p>
        </w:tc>
      </w:tr>
      <w:tr w:rsidR="00164790" w:rsidRPr="00AC388B" w:rsidTr="00AC388B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Династия Стахеевых.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городской музей</w:t>
            </w:r>
          </w:p>
        </w:tc>
      </w:tr>
      <w:tr w:rsidR="00164790" w:rsidRPr="00AC388B" w:rsidTr="00AC388B">
        <w:trPr>
          <w:trHeight w:val="2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 нашего края.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 "Творчество писателей нашего города"</w:t>
            </w:r>
          </w:p>
        </w:tc>
      </w:tr>
      <w:tr w:rsidR="00164790" w:rsidRPr="00AC388B" w:rsidTr="00AC388B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Поэты нашего края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Гостиная поэта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Поэт – Г. Тукай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стихов.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город –6 ч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Улицы родного города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"Узнать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улицы есть в городе и почему они так названы".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«Моя улица»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Работа в группах по созданию презентаций «Моя улица»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«Моя улица»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на улицу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Болодурина</w:t>
            </w:r>
            <w:proofErr w:type="spellEnd"/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Памятники города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 "Славные люди нашего края"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памятника»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тему «Памятники города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Нижнекамска»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«История памятника»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к памятнику Г.Тукая</w:t>
            </w:r>
            <w:proofErr w:type="gramEnd"/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край в годы ВОВ – 5 ч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Мой край в годы ВОВ.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и обсуждение видеоматериала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Жизнь семей во время войны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"История нашей семьи"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Помощь тыла в годы войны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«Семейного альбома». </w:t>
            </w:r>
          </w:p>
        </w:tc>
      </w:tr>
      <w:tr w:rsidR="00164790" w:rsidRPr="00AC388B" w:rsidTr="00AC388B">
        <w:trPr>
          <w:trHeight w:val="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Познакомиться с подвигом героя.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и обсуждение видеоматериала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Беседа "Герой Советского Союза -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Галимович</w:t>
            </w:r>
            <w:proofErr w:type="spellEnd"/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hd w:val="clear" w:color="auto" w:fill="FFFFFF"/>
              <w:spacing w:line="290" w:lineRule="atLeast"/>
              <w:ind w:righ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школьный музей. Составление буклета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край – 8 ч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Фольклорный ансамбль нашего города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марафон 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учащихся 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Проект «Реликвия моей семьи»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Я и мой город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рисунков «Кем я стану».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«Мой край»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песен про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родной край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Проект газета</w:t>
            </w:r>
            <w:proofErr w:type="gramStart"/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«М</w:t>
            </w:r>
            <w:proofErr w:type="gramEnd"/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ой край»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Создание проекта</w:t>
            </w:r>
          </w:p>
        </w:tc>
      </w:tr>
      <w:tr w:rsidR="00164790" w:rsidRPr="00AC388B" w:rsidTr="00AC38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Посещение музея школы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hd w:val="clear" w:color="auto" w:fill="FFFFFF"/>
              <w:spacing w:line="290" w:lineRule="atLeast"/>
              <w:ind w:right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</w:tr>
    </w:tbl>
    <w:p w:rsidR="00164790" w:rsidRPr="00AC388B" w:rsidRDefault="00164790" w:rsidP="00164790">
      <w:pPr>
        <w:spacing w:before="28" w:after="28"/>
        <w:rPr>
          <w:rFonts w:ascii="Times New Roman" w:hAnsi="Times New Roman" w:cs="Times New Roman"/>
          <w:b/>
          <w:sz w:val="24"/>
          <w:szCs w:val="24"/>
        </w:rPr>
      </w:pPr>
    </w:p>
    <w:p w:rsidR="00B43764" w:rsidRPr="00AC388B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"/>
        <w:gridCol w:w="3447"/>
        <w:gridCol w:w="5766"/>
        <w:gridCol w:w="4678"/>
      </w:tblGrid>
      <w:tr w:rsidR="00164790" w:rsidRPr="00AC388B" w:rsidTr="00164790">
        <w:trPr>
          <w:trHeight w:val="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Основные виды внеурочной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Основные формы</w:t>
            </w:r>
          </w:p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</w:t>
            </w:r>
          </w:p>
        </w:tc>
      </w:tr>
      <w:tr w:rsidR="00164790" w:rsidRPr="00AC388B" w:rsidTr="00164790"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>Люби и знай свой край- 3 ч.</w:t>
            </w:r>
          </w:p>
        </w:tc>
      </w:tr>
      <w:tr w:rsidR="00164790" w:rsidRPr="00AC388B" w:rsidTr="00164790">
        <w:trPr>
          <w:trHeight w:val="4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Журналы.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pStyle w:val="a4"/>
              <w:spacing w:before="0" w:beforeAutospacing="0" w:after="0" w:afterAutospacing="0"/>
            </w:pPr>
            <w:r w:rsidRPr="00AC388B">
              <w:rPr>
                <w:color w:val="000000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«Угадай детский журнал» Беседа о ТБ и ПДД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Наша периодическая печать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«По страницам газет и журналов»</w:t>
            </w:r>
          </w:p>
        </w:tc>
      </w:tr>
      <w:tr w:rsidR="00164790" w:rsidRPr="00AC388B" w:rsidTr="00164790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 глубь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</w:tr>
      <w:tr w:rsidR="00164790" w:rsidRPr="00AC388B" w:rsidTr="00164790"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Люди нашего края- 6 часов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Они прославили наш край.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 о людях нашего края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И.Шишкин. Очерк жизни и творчества.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ind w:lef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в дом И. Шишкина 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–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М.Газизов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и обсуждение видеоматериала</w:t>
            </w:r>
          </w:p>
        </w:tc>
      </w:tr>
      <w:tr w:rsidR="00164790" w:rsidRPr="00AC388B" w:rsidTr="00164790">
        <w:trPr>
          <w:trHeight w:val="2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- А.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Алиш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ind w:lef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Гостиная писателя А.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Алиша</w:t>
            </w:r>
            <w:proofErr w:type="spellEnd"/>
          </w:p>
        </w:tc>
      </w:tr>
      <w:tr w:rsidR="00164790" w:rsidRPr="00AC388B" w:rsidTr="00164790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Татарский писатель - Ф.Агеев.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Гостиная писателя Ф.Агеева</w:t>
            </w:r>
          </w:p>
        </w:tc>
      </w:tr>
      <w:tr w:rsidR="00164790" w:rsidRPr="00AC388B" w:rsidTr="00164790">
        <w:trPr>
          <w:trHeight w:val="4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-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Ш.Галиев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Гостиная писателя Ш.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</w:p>
        </w:tc>
      </w:tr>
      <w:tr w:rsidR="00164790" w:rsidRPr="00AC388B" w:rsidTr="00164790">
        <w:trPr>
          <w:trHeight w:val="180"/>
        </w:trPr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Сказки нашего народа -9 ч.</w:t>
            </w:r>
          </w:p>
        </w:tc>
      </w:tr>
      <w:tr w:rsidR="00164790" w:rsidRPr="00AC388B" w:rsidTr="00164790">
        <w:trPr>
          <w:trHeight w:val="3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Как сказки попали в книгу.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«Моя любимая сказка»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Сказки татарского народа.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творчество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 Иллюстрирование сказки.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Р.Сагди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сказок Р.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Сагди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сказители Татарские народные сказители края.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обсуждение татарских сказок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Русские и татарские народные сказки.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Сравнение сказок. Рисунки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Фольклор – духовное богатство народа.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творчество 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Оформление альбома «Местный фольклор».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Календарные обряды.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 Заучивание колядок.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сказки.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творчество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«Сочини свою сказку»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«Моя сказка».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творчество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Презентация сказки</w:t>
            </w:r>
          </w:p>
        </w:tc>
      </w:tr>
      <w:tr w:rsidR="00164790" w:rsidRPr="00AC388B" w:rsidTr="00164790"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Литературный Татарстан -16 ч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Начало творческого пути писателей.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Знакомство с памятниками города Казани.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Заочная экскурсия по Казани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Памятники города Казани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Заочная экскурсия по Казани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Казань песенная. Ансамбли и коллективы.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песен про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родной край.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ind w:lef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к памятнику М.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Гостиная М.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Частушки нашего края. 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Разучивание частушек и песен нашего края.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Театры г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азани.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буклетаПодготовка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масок, костюмов, декораций к предстоящей театрализации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Ф. Шаляпин. Знакомство с творчеством.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Гостиная Ф. Шаляпина, заочное путешествие.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Г. Тукай. Жизнь и творческий путь поэта.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Чтение отрывков из сказки «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Поэты родного края.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стихов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стихов.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«Поэты Татарстана».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Проблемно-ценностное общение 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«Нарисуй, что ты представлял, слушая стихи поэта».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Писатели Татарстана.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Чтение отрывков из произведений писателей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«Знаете ли вы их имена?».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Досугово – развлекательная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«Угадай, не ошибись!» </w:t>
            </w:r>
          </w:p>
          <w:p w:rsidR="00164790" w:rsidRPr="00AC388B" w:rsidRDefault="00164790" w:rsidP="0016479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(по прочитанным произведениям)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Писатели и поэты Татарстана. Знакомство с газетами города Нижнекамска.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 «По страницам детских журналов»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Творческий проект «Мой </w:t>
            </w: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любимый Нижнекамск».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Художественное творчество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проект</w:t>
            </w:r>
          </w:p>
        </w:tc>
      </w:tr>
      <w:tr w:rsidR="00164790" w:rsidRPr="00AC388B" w:rsidTr="001647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Посещение музея школы №19.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</w:tr>
    </w:tbl>
    <w:p w:rsidR="008D2AFA" w:rsidRPr="00AC388B" w:rsidRDefault="008D2AFA" w:rsidP="001647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09DA" w:rsidRPr="00AC388B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477"/>
        <w:gridCol w:w="5736"/>
        <w:gridCol w:w="4678"/>
      </w:tblGrid>
      <w:tr w:rsidR="00164790" w:rsidRPr="00AC388B" w:rsidTr="00AC388B">
        <w:trPr>
          <w:trHeight w:val="1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внеурочной деятельности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внеурочной деятельности </w:t>
            </w:r>
          </w:p>
        </w:tc>
      </w:tr>
      <w:tr w:rsidR="00164790" w:rsidRPr="00AC388B" w:rsidTr="00AC388B">
        <w:trPr>
          <w:trHeight w:val="33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край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ТБ и ПДД. Анкетирование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Наша область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Беседа. История создания района.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Заповедные места.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 родного края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родного края.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Туристско-краеведческая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на природу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Растения родного края, занесённые в Красную книгу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 Круглый стол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Зелёный мир вокруг нас.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Насекомые родного края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Мир насекомых. Виды, места обитания.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Составления ребуса в группах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Насекомые нашего края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«Кто важней?»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Викторина-игра «Спор насекомых».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Подводные обитатели родного края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Обитатели вод. Общие признаки рыб.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a4"/>
              <w:widowControl w:val="0"/>
              <w:tabs>
                <w:tab w:val="left" w:pos="1620"/>
              </w:tabs>
              <w:spacing w:before="0" w:after="0"/>
            </w:pPr>
            <w:r w:rsidRPr="00AC388B"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модели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Рыбы, обитающие в реках Кама,  Волга,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, Вятка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«Отгадай рыбу»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Охрана рыбных богатств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«Золотая рыбка».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Викторина: «Золотая рыбка»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Обитатели воздушного пространства родного края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Обитатели воздушного пространства. Птицы их признаки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Круглый стол. Обсуждение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Птицы нашего края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a4"/>
              <w:widowControl w:val="0"/>
              <w:tabs>
                <w:tab w:val="left" w:pos="1620"/>
              </w:tabs>
              <w:spacing w:before="0" w:after="0"/>
            </w:pPr>
            <w:r w:rsidRPr="00AC388B"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Мини-проект по группам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птицами.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-краеведческая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Экскурсия на природу, наблюдение птиц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Птицы родного края, занесённые в Красную книгу.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a4"/>
              <w:widowControl w:val="0"/>
              <w:tabs>
                <w:tab w:val="left" w:pos="1620"/>
              </w:tabs>
              <w:spacing w:before="0" w:after="0"/>
            </w:pPr>
            <w:r w:rsidRPr="00AC388B">
              <w:t>Духовно-развлекательная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про птиц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Охрана птиц.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Сооружение и установка скворечников, кормушек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shd w:val="clear" w:color="auto" w:fill="FFFFFF"/>
              <w:ind w:right="36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«Птичий час».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2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2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Акция «Помощь птицам»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20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 родного края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Животный мир. Общие понятия.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Моя помощь животному миру. Обсуждение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Звери, обитающие на территории нашего района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про зверей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Охраняемые виды животных родного края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ребуса в группах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«В мире животных».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Викторина: «В мире животных»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родного края»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a4"/>
              <w:widowControl w:val="0"/>
              <w:tabs>
                <w:tab w:val="left" w:pos="1620"/>
              </w:tabs>
              <w:spacing w:before="0" w:after="0"/>
            </w:pPr>
            <w:r w:rsidRPr="00AC388B"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родного края»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 по теме: «Мой район. Природа родного края».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Мини-проект по группам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Итоговое занятие по курсу «Край, в котором я живу»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Круглый стол. Животные, занесенные в Красную книгу</w:t>
            </w:r>
          </w:p>
        </w:tc>
      </w:tr>
      <w:tr w:rsidR="00164790" w:rsidRPr="00AC388B" w:rsidTr="00AC388B">
        <w:trPr>
          <w:trHeight w:val="421"/>
        </w:trPr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Знаменитые люди Татарстана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амала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творческий путь.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творческий путь.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tabs>
                <w:tab w:val="left" w:pos="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– писатель родного края. Конкурсное чтение отрывка. 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«Художники Татарстана»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Презентация. Просмотр картин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путь. </w:t>
            </w:r>
            <w:hyperlink r:id="rId6" w:history="1">
              <w:r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</w:rPr>
                <w:t xml:space="preserve">Бареев Евгений </w:t>
              </w:r>
              <w:proofErr w:type="spellStart"/>
              <w:r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</w:rPr>
                <w:t>Ильгизович</w:t>
              </w:r>
              <w:proofErr w:type="spellEnd"/>
            </w:hyperlink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победитель международного турнира </w:t>
            </w:r>
            <w:proofErr w:type="spellStart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Вейк</w:t>
            </w:r>
            <w:proofErr w:type="spellEnd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-ан-</w:t>
            </w:r>
            <w:proofErr w:type="spellStart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Зее</w:t>
            </w:r>
            <w:proofErr w:type="spellEnd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Игра в парах. Обсуждение Практическая работа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А.Дурова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изнь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  творчество.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</w:t>
            </w:r>
          </w:p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г. Елабуга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DE712F" w:rsidP="00164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" w:history="1">
              <w:r w:rsidR="00164790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Жиганов </w:t>
              </w:r>
              <w:proofErr w:type="spellStart"/>
              <w:r w:rsidR="00164790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НазибГаязович</w:t>
              </w:r>
              <w:proofErr w:type="spellEnd"/>
            </w:hyperlink>
            <w:r w:rsidR="00164790" w:rsidRPr="00AC388B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164790" w:rsidRPr="00AC388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— композитор и педагог, народный артист СССР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a4"/>
              <w:widowControl w:val="0"/>
              <w:tabs>
                <w:tab w:val="left" w:pos="1620"/>
              </w:tabs>
              <w:spacing w:before="0" w:after="0"/>
            </w:pPr>
            <w:r w:rsidRPr="00AC388B">
              <w:t>Духовно-развлекательная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обсуждение музыки Н.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Жиганова</w:t>
            </w:r>
            <w:proofErr w:type="spellEnd"/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DE712F" w:rsidP="0016479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hyperlink r:id="rId8" w:history="1">
              <w:proofErr w:type="spellStart"/>
              <w:r w:rsidR="00164790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НасыриКаюм</w:t>
              </w:r>
              <w:proofErr w:type="spellEnd"/>
            </w:hyperlink>
            <w:r w:rsidR="00164790" w:rsidRPr="00AC388B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164790" w:rsidRPr="00AC388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— татарский учёный-этнограф, литератор и просветитель. 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Оформление альбома «Люди Татарстана».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Календарные обряды. Праздник Сабантуй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Мини-проект. Игры Сабантуя</w:t>
            </w:r>
          </w:p>
        </w:tc>
      </w:tr>
      <w:tr w:rsidR="00164790" w:rsidRPr="00AC388B" w:rsidTr="00AC388B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88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«Знай и люби свою малую Родину»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Конкурс знатоков</w:t>
            </w:r>
          </w:p>
        </w:tc>
      </w:tr>
    </w:tbl>
    <w:p w:rsidR="00164790" w:rsidRPr="00AC388B" w:rsidRDefault="00164790" w:rsidP="001647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09DA" w:rsidRPr="00AC388B" w:rsidRDefault="00EB09DA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EB09DA" w:rsidRPr="00AC388B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164790" w:rsidRPr="00AC388B" w:rsidRDefault="00164790" w:rsidP="0016479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8221"/>
        <w:gridCol w:w="4536"/>
      </w:tblGrid>
      <w:tr w:rsidR="00164790" w:rsidRPr="00AC388B" w:rsidTr="00AC388B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</w:t>
            </w:r>
          </w:p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164790" w:rsidRPr="00AC388B" w:rsidTr="00AC388B">
        <w:trPr>
          <w:trHeight w:val="458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4790" w:rsidRPr="00AC388B" w:rsidTr="00AC388B">
        <w:trPr>
          <w:trHeight w:val="276"/>
        </w:trPr>
        <w:tc>
          <w:tcPr>
            <w:tcW w:w="14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Малая Родина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3CC6">
              <w:rPr>
                <w:rFonts w:ascii="Times New Roman" w:hAnsi="Times New Roman" w:cs="Times New Roman"/>
                <w:sz w:val="24"/>
                <w:szCs w:val="24"/>
              </w:rPr>
              <w:t>-4ч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Введение в курс.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Что изучает краеведение?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2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Мир твоего дома.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25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  <w:r w:rsidR="007B3CC6">
              <w:rPr>
                <w:rFonts w:ascii="Times New Roman" w:hAnsi="Times New Roman" w:cs="Times New Roman"/>
                <w:b/>
                <w:sz w:val="24"/>
                <w:szCs w:val="24"/>
              </w:rPr>
              <w:t>-5ч</w:t>
            </w:r>
          </w:p>
        </w:tc>
      </w:tr>
      <w:tr w:rsidR="00164790" w:rsidRPr="00AC388B" w:rsidTr="00AC388B">
        <w:trPr>
          <w:trHeight w:val="15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Жизнь каждого члена семьи.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Отношения в семье.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Я и моё имя. Значение старинных имён.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19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Моя фамилия.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1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Наука о родстве. Моя родословная.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1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Наша школа.</w:t>
            </w:r>
            <w:r w:rsidR="007B3CC6">
              <w:rPr>
                <w:rFonts w:ascii="Times New Roman" w:hAnsi="Times New Roman" w:cs="Times New Roman"/>
                <w:b/>
                <w:sz w:val="24"/>
                <w:szCs w:val="24"/>
              </w:rPr>
              <w:t>-5ч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Родная школа.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Трудовая жизнь в школе.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школы.</w:t>
            </w: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«Каждой пичужке по кормушке».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Помощь пичужкам.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7B3CC6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164790"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Народные праздники и обряды.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Рождественские колядки.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город.</w:t>
            </w:r>
            <w:r w:rsidR="007B3CC6">
              <w:rPr>
                <w:rFonts w:ascii="Times New Roman" w:hAnsi="Times New Roman" w:cs="Times New Roman"/>
                <w:b/>
                <w:sz w:val="24"/>
                <w:szCs w:val="24"/>
              </w:rPr>
              <w:t>-6ч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Мой город.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старому городу.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Моя улица.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Крестьянская изба.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предметов крестьянского быта.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одежды. История вещей (по усмотрению учителя).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Такие разные профессии.</w:t>
            </w:r>
            <w:r w:rsidR="007B3CC6">
              <w:rPr>
                <w:rFonts w:ascii="Times New Roman" w:hAnsi="Times New Roman" w:cs="Times New Roman"/>
                <w:b/>
                <w:sz w:val="24"/>
                <w:szCs w:val="24"/>
              </w:rPr>
              <w:t>-5ч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Такие разные профессии</w:t>
            </w: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Профессии в моей семье.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Знакомство с предприятием связи и работниками почты.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 современный город.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Родина-Россия.</w:t>
            </w:r>
            <w:r w:rsidR="007B3CC6">
              <w:rPr>
                <w:rFonts w:ascii="Times New Roman" w:hAnsi="Times New Roman" w:cs="Times New Roman"/>
                <w:b/>
                <w:sz w:val="24"/>
                <w:szCs w:val="24"/>
              </w:rPr>
              <w:t>-5ч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Отечество. Наша Родина-Россия.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 гербе, флаге и гимне.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Сто народов – одна страна.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моего города.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Сто народов – одна республика.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4790" w:rsidRPr="00AC388B" w:rsidRDefault="00164790" w:rsidP="00164790">
      <w:pPr>
        <w:spacing w:before="28" w:after="28"/>
        <w:rPr>
          <w:rFonts w:ascii="Times New Roman" w:hAnsi="Times New Roman" w:cs="Times New Roman"/>
          <w:b/>
          <w:sz w:val="24"/>
          <w:szCs w:val="24"/>
        </w:rPr>
      </w:pPr>
    </w:p>
    <w:p w:rsidR="00EB09DA" w:rsidRPr="00AC388B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8D2AFA" w:rsidRPr="00AC388B" w:rsidRDefault="008D2AFA" w:rsidP="001647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4790" w:rsidRPr="00AC388B" w:rsidRDefault="00164790" w:rsidP="001647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88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164790" w:rsidRPr="00AC388B" w:rsidRDefault="00164790" w:rsidP="001647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8221"/>
        <w:gridCol w:w="4536"/>
      </w:tblGrid>
      <w:tr w:rsidR="00164790" w:rsidRPr="00AC388B" w:rsidTr="00AC388B">
        <w:trPr>
          <w:trHeight w:val="57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ас.</w:t>
            </w:r>
          </w:p>
        </w:tc>
      </w:tr>
      <w:tr w:rsidR="00164790" w:rsidRPr="00AC388B" w:rsidTr="00AC388B">
        <w:trPr>
          <w:trHeight w:val="289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Родина – 15 ч</w:t>
            </w:r>
          </w:p>
        </w:tc>
      </w:tr>
      <w:tr w:rsidR="00164790" w:rsidRPr="00AC388B" w:rsidTr="00AC388B">
        <w:trPr>
          <w:trHeight w:val="28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tabs>
                <w:tab w:val="left" w:pos="1485"/>
                <w:tab w:val="center" w:pos="442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tabs>
                <w:tab w:val="left" w:pos="1485"/>
                <w:tab w:val="center" w:pos="442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Территория, границы, географическое положение  области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Богатства нашей земли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Климат нашего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 прославившие наш край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Реки нашего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Животные нашего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30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Редкие животные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1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5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Водоёмы нашего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6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История Корабельной рощи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Династия Стахеевых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8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26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Поэты нашего края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Поэт – Г. Тукай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300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город –6 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Улицы родного города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«Моя улица»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«Моя улица»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Памятники города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памятника»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«История памятника»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край в годы ВОВ – 5 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Мой край в годы ВОВ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Жизнь семей во время войны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Помощь тыла в годы войны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Познакомиться с подвигом героя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7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rPr>
          <w:trHeight w:val="78"/>
        </w:trPr>
        <w:tc>
          <w:tcPr>
            <w:tcW w:w="14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Мой край – 8 ч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Фольклорный ансамбль нашего города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Люди, прославившие наш город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Я и мой город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«Мой край»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Проект газета «Мой край»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790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музея школы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90" w:rsidRPr="00AC388B" w:rsidRDefault="00164790" w:rsidP="00164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4790" w:rsidRPr="00AC388B" w:rsidRDefault="00164790" w:rsidP="006D6B46">
      <w:pPr>
        <w:rPr>
          <w:rFonts w:ascii="Times New Roman" w:hAnsi="Times New Roman" w:cs="Times New Roman"/>
          <w:b/>
          <w:sz w:val="24"/>
          <w:szCs w:val="24"/>
        </w:rPr>
      </w:pPr>
    </w:p>
    <w:p w:rsidR="00164790" w:rsidRPr="00AC388B" w:rsidRDefault="00164790" w:rsidP="001647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90" w:rsidRPr="00AC388B" w:rsidRDefault="00164790" w:rsidP="001647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764" w:rsidRPr="00AC388B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8D2AFA" w:rsidRPr="00AC388B" w:rsidRDefault="008D2AFA" w:rsidP="00AC388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44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47"/>
        <w:gridCol w:w="8221"/>
        <w:gridCol w:w="4532"/>
      </w:tblGrid>
      <w:tr w:rsidR="00AC388B" w:rsidRPr="00AC388B" w:rsidTr="00AC388B">
        <w:trPr>
          <w:trHeight w:val="510"/>
        </w:trPr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C388B" w:rsidRPr="00AC388B" w:rsidTr="00AC388B">
        <w:trPr>
          <w:trHeight w:val="458"/>
        </w:trPr>
        <w:tc>
          <w:tcPr>
            <w:tcW w:w="1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pStyle w:val="c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AC388B">
              <w:rPr>
                <w:color w:val="000000"/>
              </w:rPr>
              <w:br/>
            </w:r>
            <w:r w:rsidRPr="00AC388B">
              <w:rPr>
                <w:rStyle w:val="c1"/>
                <w:b/>
                <w:color w:val="000000"/>
              </w:rPr>
              <w:t>Люби и знай свой край- 3 ч.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Журналы.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Наша периодическая печать.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214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в глубь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225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Люди нашего края- 6 часов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88B" w:rsidRPr="00AC388B" w:rsidTr="00AC388B">
        <w:trPr>
          <w:trHeight w:val="158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Они прославили наш край.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И.Шишкин. Очерк жизни и творчества.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.Газизов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194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-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А.Алиш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180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Татарский писатель - Ф.Агеев.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писатель -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Ш.Галиев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Сказки нашего народа -9 ч.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Как сказки попали в книгу.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Сказки татарского народа.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Р.Сагди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сказители. Татарские народные сказители края.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Русские и татарские народные сказки.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Фольклор – духовное богатство народа.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Календарные обряды.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Составление сказки.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«Моя сказка».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Литературный Татарстан -16 ч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Начало творческого пути писателей.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Знакомство с памятниками города Казани.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Памятники города Казани.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Казань песенная. Ансамбли и коллективы.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Частушки нашего края.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Театры г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азани.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Ф. Шаляпин. Знакомство с творчеством.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Г. Тукай. Жизнь и творческий путь поэта.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Поэты родного края.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«Поэты Татарстана».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Писатели Татарстана.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«Знаете ли вы их имена?».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 и поэты Татарстана. Знакомство с газетами города Нижнекамска.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Творческий проект «Мой любимый Нижнекамск».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Посещение музея школы №19.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303D9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C388B" w:rsidRPr="00AC388B" w:rsidRDefault="00AC388B" w:rsidP="00AC388B">
      <w:pPr>
        <w:spacing w:before="28" w:after="28"/>
        <w:rPr>
          <w:rFonts w:ascii="Times New Roman" w:hAnsi="Times New Roman" w:cs="Times New Roman"/>
          <w:b/>
          <w:sz w:val="24"/>
          <w:szCs w:val="24"/>
        </w:rPr>
      </w:pPr>
    </w:p>
    <w:p w:rsidR="00AC388B" w:rsidRPr="00AC388B" w:rsidRDefault="00AC388B" w:rsidP="00AC388B">
      <w:pPr>
        <w:spacing w:before="28" w:after="28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88B" w:rsidRPr="00AC388B" w:rsidRDefault="00AC388B" w:rsidP="00AC388B">
      <w:pPr>
        <w:spacing w:before="28" w:after="28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764" w:rsidRPr="00AC388B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3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B43764" w:rsidRPr="00AC388B" w:rsidRDefault="00B43764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56A2" w:rsidRPr="00AC388B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534" w:tblpY="1"/>
        <w:tblOverlap w:val="never"/>
        <w:tblW w:w="14458" w:type="dxa"/>
        <w:tblLayout w:type="fixed"/>
        <w:tblLook w:val="04A0" w:firstRow="1" w:lastRow="0" w:firstColumn="1" w:lastColumn="0" w:noHBand="0" w:noVBand="1"/>
      </w:tblPr>
      <w:tblGrid>
        <w:gridCol w:w="1701"/>
        <w:gridCol w:w="8363"/>
        <w:gridCol w:w="4394"/>
      </w:tblGrid>
      <w:tr w:rsidR="00AC388B" w:rsidRPr="00AC388B" w:rsidTr="00AC388B">
        <w:trPr>
          <w:trHeight w:val="49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AC388B" w:rsidRPr="00AC388B" w:rsidTr="00AC388B">
        <w:trPr>
          <w:trHeight w:val="47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88B" w:rsidRPr="00AC388B" w:rsidRDefault="00AC388B" w:rsidP="00AC3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88B" w:rsidRPr="00AC388B" w:rsidRDefault="00AC388B" w:rsidP="00AC3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88B" w:rsidRPr="00AC388B" w:rsidRDefault="00AC388B" w:rsidP="00AC3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34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Наша область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2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Заповедные места.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2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родного края.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Растения родного края, занесённые в Красную книгу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Зелёный мир вокруг нас.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Мир насекомых. Виды, места обитания.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Насекомые нашего края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43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«Кто важней?»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3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Обитатели вод. Общие признаки рыб.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3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Рыбы, обитающие в реках Кама,  Волга,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, Вятка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2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Охрана рыбных богатств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«Золотая рыбка».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31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Обитатели воздушного пространства. Птицы их признаки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4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Птицы нашего края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птицами.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Птицы родного края, занесённые в Красную книгу.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Охрана птиц.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hd w:val="clear" w:color="auto" w:fill="FFFFFF"/>
              <w:spacing w:line="276" w:lineRule="auto"/>
              <w:ind w:right="36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«Птичий час».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Животный мир. Общие понятия.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Звери, обитающие на территории нашего района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Охраняемые виды животных родного края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«В мире животных».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rPr>
          <w:trHeight w:val="3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родного края»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 по теме: «Мой район. Природа родного края».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Итоговое занятие по курсу «Край, в котором я живу»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амала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творческий путь. </w:t>
            </w: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творческий путь.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«Художники Татарстана»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путь. </w:t>
            </w:r>
            <w:hyperlink r:id="rId9" w:history="1">
              <w:r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</w:rPr>
                <w:t xml:space="preserve">Бареев Евгений </w:t>
              </w:r>
              <w:proofErr w:type="spellStart"/>
              <w:r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</w:rPr>
                <w:t>Ильгизович</w:t>
              </w:r>
              <w:proofErr w:type="spellEnd"/>
            </w:hyperlink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Гроссмейстер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0" w:history="1">
              <w:r w:rsidRPr="00AC388B">
                <w:rPr>
                  <w:rStyle w:val="a8"/>
                  <w:sz w:val="24"/>
                  <w:szCs w:val="24"/>
                  <w:bdr w:val="none" w:sz="0" w:space="0" w:color="auto" w:frame="1"/>
                </w:rPr>
                <w:t>1989</w:t>
              </w:r>
            </w:hyperlink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), чемпион СССР (</w:t>
            </w:r>
            <w:hyperlink r:id="rId11" w:history="1">
              <w:r w:rsidRPr="00AC388B">
                <w:rPr>
                  <w:rStyle w:val="a8"/>
                  <w:sz w:val="24"/>
                  <w:szCs w:val="24"/>
                  <w:bdr w:val="none" w:sz="0" w:space="0" w:color="auto" w:frame="1"/>
                </w:rPr>
                <w:t>1990</w:t>
              </w:r>
            </w:hyperlink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победитель международного турнира </w:t>
            </w:r>
            <w:proofErr w:type="spellStart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Вейк</w:t>
            </w:r>
            <w:proofErr w:type="spellEnd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-ан-</w:t>
            </w:r>
            <w:proofErr w:type="spellStart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Зее</w:t>
            </w:r>
            <w:proofErr w:type="spellEnd"/>
            <w:r w:rsidRPr="00AC388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А.Дурова</w:t>
            </w:r>
            <w:proofErr w:type="gramStart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изнь</w:t>
            </w:r>
            <w:proofErr w:type="spellEnd"/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и  творчество.</w:t>
            </w:r>
            <w:r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работа.</w:t>
            </w: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Чтение рассказа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DE712F" w:rsidP="00AC388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2" w:history="1">
              <w:r w:rsidR="00AC388B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Жиганов </w:t>
              </w:r>
              <w:proofErr w:type="spellStart"/>
              <w:r w:rsidR="00AC388B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НазибГаязович</w:t>
              </w:r>
              <w:proofErr w:type="spellEnd"/>
            </w:hyperlink>
            <w:r w:rsidR="00AC388B" w:rsidRPr="00AC388B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AC388B" w:rsidRPr="00AC388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— композитор и педагог, народный артист СССР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DE712F" w:rsidP="00AC388B">
            <w:pPr>
              <w:spacing w:line="276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hyperlink r:id="rId13" w:history="1">
              <w:proofErr w:type="spellStart"/>
              <w:r w:rsidR="00AC388B" w:rsidRPr="00AC388B">
                <w:rPr>
                  <w:rStyle w:val="a8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НасыриКаюм</w:t>
              </w:r>
              <w:proofErr w:type="spellEnd"/>
            </w:hyperlink>
            <w:r w:rsidR="00AC388B" w:rsidRPr="00AC388B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AC388B" w:rsidRPr="00AC388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— татарский учёный-этнограф, литератор и просветитель. Пр</w:t>
            </w:r>
            <w:r w:rsidR="00AC388B" w:rsidRPr="00AC388B">
              <w:rPr>
                <w:rFonts w:ascii="Times New Roman" w:hAnsi="Times New Roman" w:cs="Times New Roman"/>
                <w:i/>
                <w:sz w:val="24"/>
                <w:szCs w:val="24"/>
              </w:rPr>
              <w:t>актическая работа.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Календарные обряды. Праздник Сабантуй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88B" w:rsidRPr="00AC388B" w:rsidTr="00AC388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 xml:space="preserve"> «Знай и люби свою малую Родину»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88B" w:rsidRPr="00AC388B" w:rsidRDefault="00AC388B" w:rsidP="00AC38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56A2" w:rsidRPr="00AC388B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556A2" w:rsidRPr="00AC388B" w:rsidSect="000071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17FE"/>
    <w:multiLevelType w:val="multilevel"/>
    <w:tmpl w:val="32E033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D144731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BA4902"/>
    <w:multiLevelType w:val="multilevel"/>
    <w:tmpl w:val="4C40AC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31CB62E2"/>
    <w:multiLevelType w:val="hybridMultilevel"/>
    <w:tmpl w:val="CCD0C39A"/>
    <w:lvl w:ilvl="0" w:tplc="864A4E9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61A45"/>
    <w:multiLevelType w:val="multilevel"/>
    <w:tmpl w:val="FD66F3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657A3639"/>
    <w:multiLevelType w:val="multilevel"/>
    <w:tmpl w:val="F03E39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9DA"/>
    <w:rsid w:val="0000715A"/>
    <w:rsid w:val="00164790"/>
    <w:rsid w:val="00180672"/>
    <w:rsid w:val="001C5712"/>
    <w:rsid w:val="002C07A3"/>
    <w:rsid w:val="002C4741"/>
    <w:rsid w:val="003F02D1"/>
    <w:rsid w:val="004556A2"/>
    <w:rsid w:val="004637BF"/>
    <w:rsid w:val="0047633C"/>
    <w:rsid w:val="004860B9"/>
    <w:rsid w:val="004D31D9"/>
    <w:rsid w:val="005D28FA"/>
    <w:rsid w:val="006340EA"/>
    <w:rsid w:val="00652B1A"/>
    <w:rsid w:val="006C02BA"/>
    <w:rsid w:val="006D6B46"/>
    <w:rsid w:val="006E38B0"/>
    <w:rsid w:val="00756985"/>
    <w:rsid w:val="007611F8"/>
    <w:rsid w:val="00794C78"/>
    <w:rsid w:val="007B3CC6"/>
    <w:rsid w:val="007E444F"/>
    <w:rsid w:val="00833FAE"/>
    <w:rsid w:val="008406DA"/>
    <w:rsid w:val="008D2AFA"/>
    <w:rsid w:val="00996ACF"/>
    <w:rsid w:val="00AC388B"/>
    <w:rsid w:val="00AF0CE6"/>
    <w:rsid w:val="00B21ED4"/>
    <w:rsid w:val="00B43764"/>
    <w:rsid w:val="00C53FED"/>
    <w:rsid w:val="00CE404E"/>
    <w:rsid w:val="00D5679C"/>
    <w:rsid w:val="00D83D55"/>
    <w:rsid w:val="00DE712F"/>
    <w:rsid w:val="00E217C0"/>
    <w:rsid w:val="00E648D5"/>
    <w:rsid w:val="00EB0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164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64790"/>
    <w:rPr>
      <w:b/>
      <w:bCs/>
    </w:rPr>
  </w:style>
  <w:style w:type="character" w:customStyle="1" w:styleId="a6">
    <w:name w:val="Основной текст с отступом Знак"/>
    <w:basedOn w:val="a0"/>
    <w:link w:val="a7"/>
    <w:uiPriority w:val="99"/>
    <w:rsid w:val="00164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6"/>
    <w:uiPriority w:val="99"/>
    <w:unhideWhenUsed/>
    <w:rsid w:val="001647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164790"/>
  </w:style>
  <w:style w:type="character" w:customStyle="1" w:styleId="c1">
    <w:name w:val="c1"/>
    <w:basedOn w:val="a0"/>
    <w:uiPriority w:val="99"/>
    <w:rsid w:val="00164790"/>
    <w:rPr>
      <w:rFonts w:cs="Times New Roman"/>
    </w:rPr>
  </w:style>
  <w:style w:type="character" w:styleId="a8">
    <w:name w:val="Hyperlink"/>
    <w:basedOn w:val="a0"/>
    <w:uiPriority w:val="99"/>
    <w:semiHidden/>
    <w:unhideWhenUsed/>
    <w:rsid w:val="00164790"/>
    <w:rPr>
      <w:rFonts w:ascii="Times New Roman" w:hAnsi="Times New Roman" w:cs="Times New Roman" w:hint="default"/>
      <w:color w:val="000080"/>
      <w:u w:val="single"/>
    </w:rPr>
  </w:style>
  <w:style w:type="paragraph" w:customStyle="1" w:styleId="11">
    <w:name w:val="Без интервала1"/>
    <w:rsid w:val="001647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64790"/>
    <w:rPr>
      <w:rFonts w:ascii="Times New Roman" w:hAnsi="Times New Roman" w:cs="Times New Roman" w:hint="default"/>
    </w:rPr>
  </w:style>
  <w:style w:type="paragraph" w:customStyle="1" w:styleId="c6">
    <w:name w:val="c6"/>
    <w:basedOn w:val="a"/>
    <w:uiPriority w:val="99"/>
    <w:rsid w:val="00AC3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C388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E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-linki.ru/Page/1490809" TargetMode="External"/><Relationship Id="rId13" Type="http://schemas.openxmlformats.org/officeDocument/2006/relationships/hyperlink" Target="http://wiki-linki.ru/Page/14908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iki-linki.ru/Page/883054" TargetMode="External"/><Relationship Id="rId12" Type="http://schemas.openxmlformats.org/officeDocument/2006/relationships/hyperlink" Target="http://wiki-linki.ru/Page/8830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-linki.ru/Page/1022710" TargetMode="External"/><Relationship Id="rId11" Type="http://schemas.openxmlformats.org/officeDocument/2006/relationships/hyperlink" Target="http://wiki-linki.ru/Page/27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iki-linki.ru/Page/27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-linki.ru/Page/10227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3475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Хацкевич</dc:creator>
  <cp:keywords/>
  <dc:description/>
  <cp:lastModifiedBy>Валентина</cp:lastModifiedBy>
  <cp:revision>12</cp:revision>
  <cp:lastPrinted>2021-04-30T06:49:00Z</cp:lastPrinted>
  <dcterms:created xsi:type="dcterms:W3CDTF">2021-04-01T18:17:00Z</dcterms:created>
  <dcterms:modified xsi:type="dcterms:W3CDTF">2021-04-30T06:49:00Z</dcterms:modified>
</cp:coreProperties>
</file>